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93" w:rsidRPr="00B10B17" w:rsidRDefault="00175BBE" w:rsidP="00B10B17">
      <w:pPr>
        <w:pStyle w:val="Nessunaspaziatura"/>
        <w:jc w:val="center"/>
        <w:rPr>
          <w:b/>
          <w:i/>
          <w:color w:val="632423" w:themeColor="accent2" w:themeShade="80"/>
          <w:sz w:val="32"/>
        </w:rPr>
      </w:pPr>
      <w:r w:rsidRPr="00B10B17">
        <w:rPr>
          <w:b/>
          <w:color w:val="632423" w:themeColor="accent2" w:themeShade="80"/>
          <w:sz w:val="32"/>
        </w:rPr>
        <w:t xml:space="preserve">Alleanze interdisciplinari nella gestione integrata e sostenibile delle patologie complesse. </w:t>
      </w:r>
      <w:r w:rsidRPr="00B10B17">
        <w:rPr>
          <w:b/>
          <w:color w:val="632423" w:themeColor="accent2" w:themeShade="80"/>
          <w:sz w:val="32"/>
        </w:rPr>
        <w:br/>
        <w:t xml:space="preserve">Il contributo </w:t>
      </w:r>
      <w:r w:rsidR="003D4612" w:rsidRPr="00B10B17">
        <w:rPr>
          <w:b/>
          <w:color w:val="632423" w:themeColor="accent2" w:themeShade="80"/>
          <w:sz w:val="32"/>
        </w:rPr>
        <w:t xml:space="preserve">avveniristico </w:t>
      </w:r>
      <w:r w:rsidRPr="00B10B17">
        <w:rPr>
          <w:b/>
          <w:color w:val="632423" w:themeColor="accent2" w:themeShade="80"/>
          <w:sz w:val="32"/>
        </w:rPr>
        <w:t xml:space="preserve">della </w:t>
      </w:r>
      <w:r w:rsidR="008A4B8D" w:rsidRPr="00B10B17">
        <w:rPr>
          <w:b/>
          <w:i/>
          <w:color w:val="632423" w:themeColor="accent2" w:themeShade="80"/>
          <w:sz w:val="32"/>
        </w:rPr>
        <w:t xml:space="preserve">Precision </w:t>
      </w:r>
      <w:r w:rsidRPr="00B10B17">
        <w:rPr>
          <w:b/>
          <w:i/>
          <w:color w:val="632423" w:themeColor="accent2" w:themeShade="80"/>
          <w:sz w:val="32"/>
        </w:rPr>
        <w:t>Medicin</w:t>
      </w:r>
      <w:r w:rsidR="008A4B8D" w:rsidRPr="00B10B17">
        <w:rPr>
          <w:b/>
          <w:i/>
          <w:color w:val="632423" w:themeColor="accent2" w:themeShade="80"/>
          <w:sz w:val="32"/>
        </w:rPr>
        <w:t>e</w:t>
      </w:r>
    </w:p>
    <w:p w:rsidR="005323A1" w:rsidRPr="00B10B17" w:rsidRDefault="005323A1" w:rsidP="00B10B17">
      <w:pPr>
        <w:pStyle w:val="Nessunaspaziatura"/>
        <w:jc w:val="center"/>
        <w:rPr>
          <w:rFonts w:cstheme="minorHAnsi"/>
          <w:b/>
          <w:color w:val="FF0000"/>
          <w:szCs w:val="20"/>
        </w:rPr>
      </w:pPr>
      <w:r w:rsidRPr="00B10B17">
        <w:rPr>
          <w:rFonts w:cstheme="minorHAnsi"/>
          <w:b/>
          <w:color w:val="FF0000"/>
          <w:szCs w:val="20"/>
        </w:rPr>
        <w:t>Roma 14 settembre 2018</w:t>
      </w:r>
    </w:p>
    <w:p w:rsidR="00175BBE" w:rsidRDefault="00175BBE" w:rsidP="0096089D">
      <w:pPr>
        <w:pStyle w:val="Nessunaspaziatura"/>
      </w:pPr>
    </w:p>
    <w:p w:rsidR="00241EC1" w:rsidRPr="00C50588" w:rsidRDefault="00241EC1" w:rsidP="00241E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Ore </w:t>
      </w:r>
      <w:r w:rsidR="00B10B17">
        <w:rPr>
          <w:rFonts w:asciiTheme="minorHAnsi" w:hAnsiTheme="minorHAnsi" w:cstheme="minorHAnsi"/>
          <w:b/>
          <w:sz w:val="20"/>
          <w:szCs w:val="20"/>
          <w:u w:val="single"/>
        </w:rPr>
        <w:t>08:</w:t>
      </w:r>
      <w:r w:rsidRPr="00C50588">
        <w:rPr>
          <w:rFonts w:asciiTheme="minorHAnsi" w:hAnsiTheme="minorHAnsi" w:cstheme="minorHAnsi"/>
          <w:b/>
          <w:sz w:val="20"/>
          <w:szCs w:val="20"/>
          <w:u w:val="single"/>
        </w:rPr>
        <w:t>30</w:t>
      </w:r>
    </w:p>
    <w:p w:rsidR="00241EC1" w:rsidRPr="00624E07" w:rsidRDefault="00241EC1" w:rsidP="00241EC1">
      <w:pPr>
        <w:rPr>
          <w:rFonts w:ascii="Calibri" w:hAnsi="Calibri" w:cs="Calibri"/>
          <w:b/>
          <w:sz w:val="22"/>
        </w:rPr>
      </w:pPr>
      <w:r w:rsidRPr="00624E07">
        <w:rPr>
          <w:rFonts w:ascii="Calibri" w:hAnsi="Calibri" w:cs="Calibri"/>
          <w:b/>
          <w:sz w:val="22"/>
        </w:rPr>
        <w:t xml:space="preserve">Registrazione dei partecipanti </w:t>
      </w:r>
    </w:p>
    <w:p w:rsidR="00241EC1" w:rsidRPr="00851843" w:rsidRDefault="00241EC1" w:rsidP="00241EC1">
      <w:pPr>
        <w:rPr>
          <w:rFonts w:ascii="Arial" w:hAnsi="Arial"/>
          <w:b/>
          <w:sz w:val="14"/>
          <w:szCs w:val="14"/>
          <w:highlight w:val="green"/>
          <w:u w:val="single"/>
        </w:rPr>
      </w:pPr>
    </w:p>
    <w:p w:rsidR="00241EC1" w:rsidRPr="00C50588" w:rsidRDefault="00B10B17" w:rsidP="00241EC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Ore 09:</w:t>
      </w:r>
      <w:r w:rsidR="00241EC1">
        <w:rPr>
          <w:rFonts w:asciiTheme="minorHAnsi" w:hAnsiTheme="minorHAnsi" w:cstheme="minorHAnsi"/>
          <w:b/>
          <w:sz w:val="20"/>
          <w:szCs w:val="20"/>
          <w:u w:val="single"/>
        </w:rPr>
        <w:t>00</w:t>
      </w:r>
    </w:p>
    <w:p w:rsidR="00241EC1" w:rsidRPr="00241EC1" w:rsidRDefault="00241EC1" w:rsidP="00241EC1">
      <w:pPr>
        <w:rPr>
          <w:rFonts w:asciiTheme="minorHAnsi" w:hAnsiTheme="minorHAnsi" w:cstheme="minorHAnsi"/>
          <w:b/>
          <w:sz w:val="22"/>
          <w:szCs w:val="22"/>
        </w:rPr>
      </w:pPr>
      <w:r w:rsidRPr="00241EC1">
        <w:rPr>
          <w:rFonts w:asciiTheme="minorHAnsi" w:hAnsiTheme="minorHAnsi" w:cstheme="minorHAnsi"/>
          <w:b/>
          <w:sz w:val="22"/>
          <w:szCs w:val="22"/>
        </w:rPr>
        <w:t xml:space="preserve">Intervento di saluto  </w:t>
      </w:r>
    </w:p>
    <w:p w:rsidR="00241EC1" w:rsidRDefault="00241EC1" w:rsidP="00241EC1">
      <w:pPr>
        <w:pStyle w:val="Nessunaspaziatura"/>
        <w:rPr>
          <w:i/>
        </w:rPr>
      </w:pPr>
      <w:r>
        <w:rPr>
          <w:i/>
        </w:rPr>
        <w:t>Danilo Iervolino</w:t>
      </w:r>
    </w:p>
    <w:p w:rsidR="00241EC1" w:rsidRDefault="00241EC1" w:rsidP="00241EC1">
      <w:pPr>
        <w:rPr>
          <w:rFonts w:ascii="Calibri" w:hAnsi="Calibri" w:cs="Calibri"/>
          <w:b/>
          <w:sz w:val="22"/>
        </w:rPr>
      </w:pPr>
      <w:r>
        <w:t>Presidente Università Telematica Pegaso</w:t>
      </w:r>
    </w:p>
    <w:p w:rsidR="00241EC1" w:rsidRDefault="00241EC1" w:rsidP="00241EC1">
      <w:pPr>
        <w:rPr>
          <w:rFonts w:ascii="Calibri" w:hAnsi="Calibri" w:cs="Calibri"/>
          <w:b/>
          <w:sz w:val="22"/>
        </w:rPr>
      </w:pPr>
    </w:p>
    <w:p w:rsidR="00241EC1" w:rsidRPr="00624E07" w:rsidRDefault="00241EC1" w:rsidP="00241EC1">
      <w:pPr>
        <w:rPr>
          <w:rFonts w:ascii="Calibri" w:hAnsi="Calibri" w:cs="Calibri"/>
          <w:b/>
          <w:sz w:val="22"/>
        </w:rPr>
      </w:pPr>
      <w:r w:rsidRPr="00624E07">
        <w:rPr>
          <w:rFonts w:ascii="Calibri" w:hAnsi="Calibri" w:cs="Calibri"/>
          <w:b/>
          <w:sz w:val="22"/>
        </w:rPr>
        <w:t xml:space="preserve">Presentazione dell’evento scientifico  </w:t>
      </w:r>
    </w:p>
    <w:p w:rsidR="00241EC1" w:rsidRDefault="00241EC1" w:rsidP="00241EC1">
      <w:pPr>
        <w:pStyle w:val="Nessunaspaziatura"/>
        <w:rPr>
          <w:i/>
        </w:rPr>
      </w:pPr>
      <w:r>
        <w:rPr>
          <w:i/>
        </w:rPr>
        <w:t>Alessandro Bianchi</w:t>
      </w:r>
    </w:p>
    <w:p w:rsidR="00241EC1" w:rsidRDefault="00241EC1" w:rsidP="00241EC1">
      <w:pPr>
        <w:rPr>
          <w:rFonts w:ascii="Calibri" w:hAnsi="Calibri" w:cs="Calibri"/>
          <w:b/>
          <w:sz w:val="22"/>
        </w:rPr>
      </w:pPr>
      <w:r>
        <w:t>Rettore Università Telematica Pegaso</w:t>
      </w:r>
    </w:p>
    <w:p w:rsidR="00D97B5D" w:rsidRDefault="00D97B5D" w:rsidP="0096089D">
      <w:pPr>
        <w:pStyle w:val="Nessunaspaziatura"/>
      </w:pPr>
    </w:p>
    <w:p w:rsidR="00D97B5D" w:rsidRPr="00D97B5D" w:rsidRDefault="00D97B5D" w:rsidP="0096089D">
      <w:pPr>
        <w:pStyle w:val="Nessunaspaziatura"/>
        <w:rPr>
          <w:sz w:val="24"/>
          <w:szCs w:val="24"/>
        </w:rPr>
      </w:pPr>
      <w:r w:rsidRPr="00D97B5D">
        <w:rPr>
          <w:sz w:val="24"/>
          <w:szCs w:val="24"/>
        </w:rPr>
        <w:t xml:space="preserve">Prima Sessione </w:t>
      </w:r>
    </w:p>
    <w:p w:rsidR="003D4612" w:rsidRPr="00D97B5D" w:rsidRDefault="003D4612" w:rsidP="003D4612">
      <w:pPr>
        <w:pStyle w:val="Nessunaspaziatura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D97B5D">
        <w:rPr>
          <w:rFonts w:ascii="Calibri" w:eastAsia="Calibri" w:hAnsi="Calibri" w:cs="Calibri"/>
          <w:b/>
          <w:color w:val="FF0000"/>
          <w:sz w:val="20"/>
          <w:szCs w:val="20"/>
        </w:rPr>
        <w:t>PROFILING PERSONALIZZATO DEL PAZIENTE COMPLESSO</w:t>
      </w:r>
      <w:r w:rsidR="00E11960" w:rsidRPr="00D97B5D">
        <w:rPr>
          <w:rFonts w:ascii="Calibri" w:eastAsia="Calibri" w:hAnsi="Calibri" w:cs="Calibri"/>
          <w:b/>
          <w:color w:val="FF0000"/>
          <w:sz w:val="20"/>
          <w:szCs w:val="20"/>
        </w:rPr>
        <w:t>.</w:t>
      </w:r>
    </w:p>
    <w:p w:rsidR="003D4612" w:rsidRPr="00D97B5D" w:rsidRDefault="00E11960" w:rsidP="003D4612">
      <w:pPr>
        <w:pStyle w:val="Nessunaspaziatura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D97B5D">
        <w:rPr>
          <w:rFonts w:ascii="Calibri" w:eastAsia="Calibri" w:hAnsi="Calibri" w:cs="Calibri"/>
          <w:b/>
          <w:color w:val="FF0000"/>
          <w:sz w:val="20"/>
          <w:szCs w:val="20"/>
        </w:rPr>
        <w:t>APPROCCI TERAPEUTICI E NUTRIZIONALI</w:t>
      </w:r>
      <w:r w:rsidR="00D97B5D">
        <w:rPr>
          <w:rFonts w:ascii="Calibri" w:eastAsia="Calibri" w:hAnsi="Calibri" w:cs="Calibri"/>
          <w:b/>
          <w:color w:val="FF0000"/>
          <w:sz w:val="20"/>
          <w:szCs w:val="20"/>
        </w:rPr>
        <w:t xml:space="preserve"> “SU MISURA”</w:t>
      </w:r>
    </w:p>
    <w:p w:rsidR="00D97B5D" w:rsidRPr="00D97B5D" w:rsidRDefault="00D97B5D" w:rsidP="00D97B5D">
      <w:pPr>
        <w:pStyle w:val="Nessunaspaziatura"/>
        <w:rPr>
          <w:sz w:val="6"/>
          <w:szCs w:val="6"/>
        </w:rPr>
      </w:pPr>
    </w:p>
    <w:p w:rsidR="00D97B5D" w:rsidRPr="00D97B5D" w:rsidRDefault="00241EC1" w:rsidP="00D97B5D">
      <w:pPr>
        <w:pStyle w:val="Nessunaspaziatura"/>
      </w:pPr>
      <w:r>
        <w:t>Chairman</w:t>
      </w:r>
    </w:p>
    <w:p w:rsidR="00D97B5D" w:rsidRDefault="000624C6" w:rsidP="00D97B5D">
      <w:pPr>
        <w:pStyle w:val="Nessunaspaziatura"/>
        <w:rPr>
          <w:i/>
        </w:rPr>
      </w:pPr>
      <w:r>
        <w:rPr>
          <w:i/>
        </w:rPr>
        <w:t xml:space="preserve">Luigia Melillo; </w:t>
      </w:r>
      <w:r w:rsidR="00D97B5D">
        <w:rPr>
          <w:i/>
        </w:rPr>
        <w:t xml:space="preserve">Maurizio </w:t>
      </w:r>
      <w:proofErr w:type="spellStart"/>
      <w:r w:rsidR="00D97B5D">
        <w:rPr>
          <w:i/>
        </w:rPr>
        <w:t>Simmaco</w:t>
      </w:r>
      <w:proofErr w:type="spellEnd"/>
      <w:r w:rsidR="008A4B8D">
        <w:rPr>
          <w:i/>
        </w:rPr>
        <w:t xml:space="preserve"> </w:t>
      </w:r>
    </w:p>
    <w:p w:rsidR="00E11960" w:rsidRDefault="00E11960" w:rsidP="003D4612">
      <w:pPr>
        <w:pStyle w:val="Nessunaspaziatura"/>
        <w:rPr>
          <w:rFonts w:ascii="Calibri" w:eastAsia="Calibri" w:hAnsi="Calibri" w:cs="Calibri"/>
          <w:color w:val="002060"/>
          <w:szCs w:val="20"/>
        </w:rPr>
      </w:pPr>
    </w:p>
    <w:p w:rsidR="00241EC1" w:rsidRPr="000624C6" w:rsidRDefault="000624C6" w:rsidP="00241EC1">
      <w:pPr>
        <w:pStyle w:val="Nessunaspaziatura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09:</w:t>
      </w:r>
      <w:r w:rsidR="00241EC1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45</w:t>
      </w:r>
    </w:p>
    <w:p w:rsidR="00644C87" w:rsidRPr="007F3995" w:rsidRDefault="00644C87" w:rsidP="00644C87">
      <w:pPr>
        <w:autoSpaceDE w:val="0"/>
        <w:ind w:right="-710"/>
        <w:rPr>
          <w:rFonts w:ascii="Garamond" w:hAnsi="Garamond" w:cs="Arial"/>
          <w:b/>
          <w:bCs/>
          <w:color w:val="4E8651"/>
          <w:sz w:val="20"/>
          <w:szCs w:val="20"/>
        </w:rPr>
      </w:pPr>
      <w:r w:rsidRPr="007F3995">
        <w:rPr>
          <w:rFonts w:ascii="Garamond" w:hAnsi="Garamond" w:cs="Arial"/>
          <w:b/>
          <w:bCs/>
          <w:color w:val="4E8651"/>
          <w:sz w:val="20"/>
          <w:szCs w:val="20"/>
        </w:rPr>
        <w:t>OPENING LECTURE</w:t>
      </w:r>
    </w:p>
    <w:p w:rsidR="0096089D" w:rsidRPr="0096089D" w:rsidRDefault="00175BBE" w:rsidP="0096089D">
      <w:pPr>
        <w:pStyle w:val="Nessunaspaziatura"/>
        <w:rPr>
          <w:i/>
        </w:rPr>
      </w:pPr>
      <w:r w:rsidRPr="00164E3E">
        <w:rPr>
          <w:rFonts w:ascii="Calibri" w:eastAsia="Calibri" w:hAnsi="Calibri" w:cs="Calibri"/>
          <w:color w:val="002060"/>
          <w:szCs w:val="20"/>
        </w:rPr>
        <w:t>Medicina di Precisione: da frontiera a pratica quotidiana</w:t>
      </w:r>
      <w:r w:rsidR="008A4B8D">
        <w:rPr>
          <w:rFonts w:ascii="Calibri" w:eastAsia="Calibri" w:hAnsi="Calibri" w:cs="Calibri"/>
          <w:color w:val="002060"/>
          <w:szCs w:val="20"/>
        </w:rPr>
        <w:t xml:space="preserve"> </w:t>
      </w:r>
      <w:r w:rsidRPr="00164E3E">
        <w:rPr>
          <w:rFonts w:ascii="Calibri" w:eastAsia="Calibri" w:hAnsi="Calibri" w:cs="Calibri"/>
          <w:color w:val="002060"/>
          <w:szCs w:val="20"/>
        </w:rPr>
        <w:t xml:space="preserve"> </w:t>
      </w:r>
      <w:r>
        <w:rPr>
          <w:rFonts w:ascii="Calibri" w:eastAsia="Calibri" w:hAnsi="Calibri" w:cs="Calibri"/>
          <w:color w:val="002060"/>
          <w:szCs w:val="20"/>
        </w:rPr>
        <w:br/>
      </w:r>
      <w:r w:rsidR="00945DF6">
        <w:rPr>
          <w:i/>
        </w:rPr>
        <w:t>Paolo Marchetti</w:t>
      </w:r>
    </w:p>
    <w:p w:rsidR="0096089D" w:rsidRDefault="0096089D" w:rsidP="0096089D">
      <w:pPr>
        <w:pStyle w:val="Nessunaspaziatura"/>
      </w:pPr>
    </w:p>
    <w:p w:rsidR="00E11960" w:rsidRPr="000624C6" w:rsidRDefault="000624C6" w:rsidP="00E11960">
      <w:pPr>
        <w:pStyle w:val="Nessunaspaziatura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10:</w:t>
      </w:r>
      <w:r w:rsidR="00241EC1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15</w:t>
      </w:r>
    </w:p>
    <w:p w:rsidR="00121E63" w:rsidRPr="00121E63" w:rsidRDefault="00121E63" w:rsidP="00175BBE">
      <w:pPr>
        <w:pStyle w:val="Nessunaspaziatura"/>
        <w:rPr>
          <w:rFonts w:cstheme="minorHAnsi"/>
          <w:color w:val="002060"/>
        </w:rPr>
      </w:pPr>
      <w:r w:rsidRPr="00121E63">
        <w:rPr>
          <w:rFonts w:cstheme="minorHAnsi"/>
          <w:color w:val="002060"/>
        </w:rPr>
        <w:t xml:space="preserve">Medicina </w:t>
      </w:r>
      <w:r w:rsidR="008B1B91">
        <w:rPr>
          <w:rFonts w:cstheme="minorHAnsi"/>
          <w:color w:val="002060"/>
        </w:rPr>
        <w:t>personalizzata</w:t>
      </w:r>
      <w:r w:rsidR="008A4B8D">
        <w:rPr>
          <w:rFonts w:cstheme="minorHAnsi"/>
          <w:color w:val="002060"/>
        </w:rPr>
        <w:t xml:space="preserve"> e laboratorio clinico:</w:t>
      </w:r>
      <w:r w:rsidRPr="00121E63">
        <w:rPr>
          <w:rFonts w:cstheme="minorHAnsi"/>
          <w:color w:val="002060"/>
        </w:rPr>
        <w:t xml:space="preserve"> </w:t>
      </w:r>
      <w:r w:rsidR="008A4B8D">
        <w:rPr>
          <w:rFonts w:cstheme="minorHAnsi"/>
          <w:color w:val="002060"/>
        </w:rPr>
        <w:t>sfide e opportunità</w:t>
      </w:r>
    </w:p>
    <w:p w:rsidR="007F1A93" w:rsidRDefault="00121E63" w:rsidP="00175BBE">
      <w:pPr>
        <w:pStyle w:val="Nessunaspaziatura"/>
        <w:rPr>
          <w:i/>
        </w:rPr>
      </w:pPr>
      <w:r>
        <w:rPr>
          <w:i/>
        </w:rPr>
        <w:t xml:space="preserve">Maurizio </w:t>
      </w:r>
      <w:proofErr w:type="spellStart"/>
      <w:r>
        <w:rPr>
          <w:i/>
        </w:rPr>
        <w:t>Simmaco</w:t>
      </w:r>
      <w:proofErr w:type="spellEnd"/>
    </w:p>
    <w:p w:rsidR="00F401C0" w:rsidRDefault="008A4B8D" w:rsidP="0096089D">
      <w:pPr>
        <w:pStyle w:val="Nessunaspaziatura"/>
        <w:rPr>
          <w:i/>
        </w:rPr>
      </w:pPr>
      <w:r>
        <w:rPr>
          <w:i/>
        </w:rPr>
        <w:t xml:space="preserve"> </w:t>
      </w:r>
    </w:p>
    <w:p w:rsidR="00E11960" w:rsidRPr="000624C6" w:rsidRDefault="00E11960" w:rsidP="00E11960">
      <w:pPr>
        <w:pStyle w:val="Nessunaspaziatura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Ore </w:t>
      </w:r>
      <w:r w:rsidR="00241EC1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10</w:t>
      </w:r>
      <w:r w:rsid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:</w:t>
      </w:r>
      <w:r w:rsidR="00241EC1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45</w:t>
      </w:r>
    </w:p>
    <w:p w:rsidR="00121E63" w:rsidRPr="00121E63" w:rsidRDefault="00121E63" w:rsidP="00F401C0">
      <w:pPr>
        <w:pStyle w:val="Nessunaspaziatura"/>
        <w:rPr>
          <w:color w:val="17365D" w:themeColor="text2" w:themeShade="BF"/>
        </w:rPr>
      </w:pPr>
      <w:r w:rsidRPr="00121E63">
        <w:rPr>
          <w:color w:val="17365D" w:themeColor="text2" w:themeShade="BF"/>
        </w:rPr>
        <w:t xml:space="preserve">Nutrigenomica, ovvero le interazioni tra genoma, </w:t>
      </w:r>
      <w:proofErr w:type="spellStart"/>
      <w:r w:rsidRPr="00121E63">
        <w:rPr>
          <w:color w:val="17365D" w:themeColor="text2" w:themeShade="BF"/>
        </w:rPr>
        <w:t>epigenoma</w:t>
      </w:r>
      <w:proofErr w:type="spellEnd"/>
      <w:r w:rsidRPr="00121E63">
        <w:rPr>
          <w:color w:val="17365D" w:themeColor="text2" w:themeShade="BF"/>
        </w:rPr>
        <w:t xml:space="preserve"> e nutrienti</w:t>
      </w:r>
      <w:r w:rsidR="008A4B8D">
        <w:rPr>
          <w:color w:val="17365D" w:themeColor="text2" w:themeShade="BF"/>
        </w:rPr>
        <w:t xml:space="preserve"> </w:t>
      </w:r>
    </w:p>
    <w:p w:rsidR="00F401C0" w:rsidRDefault="00175BBE" w:rsidP="00F401C0">
      <w:pPr>
        <w:pStyle w:val="Nessunaspaziatura"/>
        <w:rPr>
          <w:i/>
        </w:rPr>
      </w:pPr>
      <w:r>
        <w:rPr>
          <w:i/>
        </w:rPr>
        <w:t xml:space="preserve">Monica </w:t>
      </w:r>
      <w:proofErr w:type="spellStart"/>
      <w:r>
        <w:rPr>
          <w:i/>
        </w:rPr>
        <w:t>Miozzo</w:t>
      </w:r>
      <w:proofErr w:type="spellEnd"/>
    </w:p>
    <w:p w:rsidR="00F401C0" w:rsidRDefault="00F401C0" w:rsidP="0096089D">
      <w:pPr>
        <w:pStyle w:val="Nessunaspaziatura"/>
      </w:pPr>
    </w:p>
    <w:p w:rsidR="00A52CDC" w:rsidRPr="000624C6" w:rsidRDefault="000624C6" w:rsidP="00A52CDC">
      <w:pPr>
        <w:autoSpaceDE w:val="0"/>
        <w:ind w:right="-71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Ore 11:</w:t>
      </w:r>
      <w:r w:rsidR="00A52CDC" w:rsidRPr="000624C6">
        <w:rPr>
          <w:rFonts w:asciiTheme="minorHAnsi" w:hAnsiTheme="minorHAnsi" w:cstheme="minorHAnsi"/>
          <w:b/>
          <w:sz w:val="20"/>
          <w:szCs w:val="20"/>
          <w:u w:val="single"/>
        </w:rPr>
        <w:t xml:space="preserve">15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11:</w:t>
      </w:r>
      <w:r w:rsidR="00A52CDC" w:rsidRPr="000624C6">
        <w:rPr>
          <w:rFonts w:asciiTheme="minorHAnsi" w:hAnsiTheme="minorHAnsi" w:cstheme="minorHAnsi"/>
          <w:b/>
          <w:sz w:val="20"/>
          <w:szCs w:val="20"/>
          <w:u w:val="single"/>
        </w:rPr>
        <w:t xml:space="preserve">30 </w:t>
      </w:r>
    </w:p>
    <w:p w:rsidR="00A52CDC" w:rsidRPr="007F3995" w:rsidRDefault="00A52CDC" w:rsidP="00A52CDC">
      <w:pPr>
        <w:pStyle w:val="Nessunaspaziatura"/>
        <w:rPr>
          <w:color w:val="595959" w:themeColor="text1" w:themeTint="A6"/>
          <w:sz w:val="4"/>
          <w:szCs w:val="4"/>
        </w:rPr>
      </w:pPr>
    </w:p>
    <w:p w:rsidR="00A52CDC" w:rsidRPr="007F3995" w:rsidRDefault="00A52CDC" w:rsidP="00A52CDC">
      <w:pPr>
        <w:pStyle w:val="Nessunaspaziatura"/>
        <w:rPr>
          <w:color w:val="943634" w:themeColor="accent2" w:themeShade="BF"/>
          <w:sz w:val="10"/>
          <w:szCs w:val="10"/>
        </w:rPr>
      </w:pPr>
      <w:r w:rsidRPr="007F3995">
        <w:rPr>
          <w:rFonts w:cs="Calibri"/>
          <w:color w:val="943634" w:themeColor="accent2" w:themeShade="BF"/>
        </w:rPr>
        <w:t xml:space="preserve">Discussione  </w:t>
      </w:r>
      <w:r>
        <w:rPr>
          <w:rFonts w:cs="Calibri"/>
          <w:color w:val="943634" w:themeColor="accent2" w:themeShade="BF"/>
        </w:rPr>
        <w:t xml:space="preserve"> </w:t>
      </w:r>
    </w:p>
    <w:p w:rsidR="00241EC1" w:rsidRDefault="00241EC1" w:rsidP="0096089D">
      <w:pPr>
        <w:pStyle w:val="Nessunaspaziatura"/>
      </w:pPr>
    </w:p>
    <w:p w:rsidR="00241EC1" w:rsidRPr="000624C6" w:rsidRDefault="000624C6" w:rsidP="00241EC1">
      <w:pPr>
        <w:pStyle w:val="Nessunaspaziatura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11:</w:t>
      </w:r>
      <w:r w:rsidR="00A52CDC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30</w:t>
      </w:r>
    </w:p>
    <w:p w:rsidR="00241EC1" w:rsidRPr="00241EC1" w:rsidRDefault="00241EC1" w:rsidP="0096089D">
      <w:pPr>
        <w:pStyle w:val="Nessunaspaziatura"/>
        <w:rPr>
          <w:sz w:val="4"/>
          <w:szCs w:val="4"/>
        </w:rPr>
      </w:pPr>
    </w:p>
    <w:p w:rsidR="00241EC1" w:rsidRPr="007F3995" w:rsidRDefault="00241EC1" w:rsidP="00241EC1">
      <w:pPr>
        <w:autoSpaceDE w:val="0"/>
        <w:ind w:right="-710"/>
        <w:rPr>
          <w:rFonts w:ascii="Garamond" w:hAnsi="Garamond" w:cs="Arial"/>
          <w:b/>
          <w:bCs/>
          <w:color w:val="4E8651"/>
          <w:sz w:val="20"/>
          <w:szCs w:val="20"/>
        </w:rPr>
      </w:pPr>
      <w:r>
        <w:rPr>
          <w:rFonts w:ascii="Garamond" w:hAnsi="Garamond" w:cs="Arial"/>
          <w:b/>
          <w:bCs/>
          <w:color w:val="4E8651"/>
          <w:sz w:val="20"/>
          <w:szCs w:val="20"/>
        </w:rPr>
        <w:t>TAVOLA ROTONDA</w:t>
      </w:r>
    </w:p>
    <w:p w:rsidR="00D97B5D" w:rsidRPr="00241EC1" w:rsidRDefault="00644C87" w:rsidP="00D97B5D">
      <w:pPr>
        <w:pStyle w:val="Nessunaspaziatura"/>
        <w:rPr>
          <w:rFonts w:eastAsia="Calibri" w:cstheme="minorHAnsi"/>
          <w:color w:val="002060"/>
          <w:szCs w:val="20"/>
        </w:rPr>
      </w:pPr>
      <w:r w:rsidRPr="00241EC1">
        <w:rPr>
          <w:rFonts w:cstheme="minorHAnsi"/>
          <w:b/>
          <w:bCs/>
          <w:color w:val="002060"/>
        </w:rPr>
        <w:t>Medicina Personalizzata fra etica, appropriatezza, innovazione ed efficienza</w:t>
      </w:r>
    </w:p>
    <w:p w:rsidR="00A52CDC" w:rsidRPr="00A52CDC" w:rsidRDefault="00A52CDC" w:rsidP="00644C87">
      <w:pPr>
        <w:pStyle w:val="Nessunaspaziatura"/>
        <w:rPr>
          <w:sz w:val="4"/>
          <w:szCs w:val="4"/>
        </w:rPr>
      </w:pPr>
    </w:p>
    <w:p w:rsidR="00241EC1" w:rsidRPr="00A52CDC" w:rsidRDefault="00644C87" w:rsidP="00644C87">
      <w:pPr>
        <w:pStyle w:val="Nessunaspaziatura"/>
        <w:rPr>
          <w:sz w:val="20"/>
          <w:szCs w:val="20"/>
        </w:rPr>
      </w:pPr>
      <w:r w:rsidRPr="00A52CDC">
        <w:rPr>
          <w:sz w:val="20"/>
          <w:szCs w:val="20"/>
        </w:rPr>
        <w:t>Presentazione del libro</w:t>
      </w:r>
      <w:r w:rsidR="00241EC1" w:rsidRPr="00A52CDC">
        <w:rPr>
          <w:sz w:val="20"/>
          <w:szCs w:val="20"/>
        </w:rPr>
        <w:t xml:space="preserve"> curato da Mauro Minelli </w:t>
      </w:r>
    </w:p>
    <w:p w:rsidR="00644C87" w:rsidRPr="00A52CDC" w:rsidRDefault="00644C87" w:rsidP="00644C87">
      <w:pPr>
        <w:pStyle w:val="Nessunaspaziatura"/>
        <w:rPr>
          <w:sz w:val="20"/>
          <w:szCs w:val="20"/>
        </w:rPr>
      </w:pPr>
      <w:r w:rsidRPr="00A52CDC">
        <w:rPr>
          <w:sz w:val="20"/>
          <w:szCs w:val="20"/>
        </w:rPr>
        <w:t>“Medicina di precisione. Verso la personalizzazione dei percorsi diagnostici e terapeutici”</w:t>
      </w:r>
      <w:r w:rsidR="00241EC1" w:rsidRPr="00A52CDC">
        <w:rPr>
          <w:sz w:val="20"/>
          <w:szCs w:val="20"/>
        </w:rPr>
        <w:t xml:space="preserve">  </w:t>
      </w:r>
    </w:p>
    <w:p w:rsidR="00241EC1" w:rsidRPr="00A52CDC" w:rsidRDefault="00241EC1" w:rsidP="00644C87">
      <w:pPr>
        <w:pStyle w:val="Nessunaspaziatura"/>
        <w:rPr>
          <w:i/>
          <w:sz w:val="20"/>
          <w:szCs w:val="20"/>
        </w:rPr>
      </w:pPr>
      <w:r w:rsidRPr="00A52CDC">
        <w:rPr>
          <w:i/>
          <w:sz w:val="20"/>
          <w:szCs w:val="20"/>
        </w:rPr>
        <w:t>Giapeto Editore</w:t>
      </w:r>
    </w:p>
    <w:p w:rsidR="00644C87" w:rsidRDefault="00644C87" w:rsidP="00D97B5D">
      <w:pPr>
        <w:pStyle w:val="Nessunaspaziatura"/>
        <w:rPr>
          <w:rFonts w:ascii="Calibri" w:eastAsia="Calibri" w:hAnsi="Calibri" w:cs="Calibri"/>
          <w:color w:val="002060"/>
          <w:szCs w:val="20"/>
        </w:rPr>
      </w:pPr>
    </w:p>
    <w:p w:rsidR="00D97B5D" w:rsidRPr="00D97B5D" w:rsidRDefault="000624C6" w:rsidP="00D97B5D">
      <w:pPr>
        <w:pStyle w:val="Nessunaspaziatura"/>
        <w:rPr>
          <w:rFonts w:ascii="Calibri" w:eastAsia="Calibri" w:hAnsi="Calibri" w:cs="Calibri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12:</w:t>
      </w:r>
      <w:r w:rsidR="00A52CDC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3</w:t>
      </w:r>
      <w:r w:rsidR="00D97B5D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  <w:r w:rsidR="00D97B5D">
        <w:rPr>
          <w:rFonts w:ascii="Calibri" w:eastAsia="Calibri" w:hAnsi="Calibri" w:cs="Calibri"/>
          <w:color w:val="002060"/>
          <w:szCs w:val="20"/>
        </w:rPr>
        <w:br/>
      </w:r>
      <w:r>
        <w:rPr>
          <w:rFonts w:ascii="Calibri" w:eastAsia="Calibri" w:hAnsi="Calibri" w:cs="Calibri"/>
          <w:szCs w:val="20"/>
        </w:rPr>
        <w:t>Brea</w:t>
      </w:r>
      <w:r w:rsidR="00D97B5D" w:rsidRPr="00D97B5D">
        <w:rPr>
          <w:rFonts w:ascii="Calibri" w:eastAsia="Calibri" w:hAnsi="Calibri" w:cs="Calibri"/>
          <w:szCs w:val="20"/>
        </w:rPr>
        <w:t>k</w:t>
      </w:r>
    </w:p>
    <w:p w:rsidR="00F401C0" w:rsidRDefault="00F401C0" w:rsidP="0096089D">
      <w:pPr>
        <w:pStyle w:val="Nessunaspaziatura"/>
      </w:pPr>
    </w:p>
    <w:p w:rsidR="00D97B5D" w:rsidRDefault="00D97B5D" w:rsidP="00F401C0">
      <w:pPr>
        <w:pStyle w:val="Nessunaspaziatura"/>
      </w:pPr>
    </w:p>
    <w:p w:rsidR="00D97B5D" w:rsidRDefault="00D97B5D" w:rsidP="00F401C0">
      <w:pPr>
        <w:pStyle w:val="Nessunaspaziatura"/>
      </w:pPr>
    </w:p>
    <w:p w:rsidR="000D704F" w:rsidRDefault="000D704F" w:rsidP="00F401C0">
      <w:pPr>
        <w:pStyle w:val="Nessunaspaziatura"/>
      </w:pPr>
    </w:p>
    <w:p w:rsidR="000D704F" w:rsidRDefault="000D704F" w:rsidP="00F401C0">
      <w:pPr>
        <w:pStyle w:val="Nessunaspaziatura"/>
      </w:pPr>
    </w:p>
    <w:p w:rsidR="000D704F" w:rsidRDefault="000D704F" w:rsidP="00F401C0">
      <w:pPr>
        <w:pStyle w:val="Nessunaspaziatura"/>
      </w:pPr>
    </w:p>
    <w:p w:rsidR="00D97B5D" w:rsidRPr="00D97B5D" w:rsidRDefault="00A52CDC" w:rsidP="00D97B5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Se</w:t>
      </w:r>
      <w:r w:rsidR="00D97B5D">
        <w:rPr>
          <w:sz w:val="24"/>
          <w:szCs w:val="24"/>
        </w:rPr>
        <w:t>conda</w:t>
      </w:r>
      <w:r w:rsidR="00D97B5D" w:rsidRPr="00D97B5D">
        <w:rPr>
          <w:sz w:val="24"/>
          <w:szCs w:val="24"/>
        </w:rPr>
        <w:t xml:space="preserve"> Sessione </w:t>
      </w:r>
    </w:p>
    <w:p w:rsidR="00D97B5D" w:rsidRPr="00D97B5D" w:rsidRDefault="008C71FD" w:rsidP="00D97B5D">
      <w:pPr>
        <w:pStyle w:val="Nessunaspaziatura"/>
        <w:rPr>
          <w:sz w:val="6"/>
          <w:szCs w:val="6"/>
        </w:rPr>
      </w:pPr>
      <w:r w:rsidRPr="008C71FD">
        <w:rPr>
          <w:rFonts w:ascii="Calibri" w:eastAsia="Calibri" w:hAnsi="Calibri" w:cs="Calibri"/>
          <w:b/>
          <w:color w:val="FF0000"/>
          <w:sz w:val="20"/>
          <w:szCs w:val="20"/>
        </w:rPr>
        <w:t>MICROBIOTA INTESTINALE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.</w:t>
      </w:r>
      <w:r w:rsidRPr="008C71FD"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br/>
      </w:r>
      <w:r w:rsidRPr="008C71FD">
        <w:rPr>
          <w:rFonts w:ascii="Calibri" w:eastAsia="Calibri" w:hAnsi="Calibri" w:cs="Calibri"/>
          <w:b/>
          <w:color w:val="FF0000"/>
          <w:sz w:val="20"/>
          <w:szCs w:val="20"/>
        </w:rPr>
        <w:t>IDENTITÀ, FUNZIONI, DISFUNZIONI E PROSPETTIVE</w:t>
      </w:r>
      <w:r w:rsidR="00ED05B8">
        <w:rPr>
          <w:rFonts w:ascii="Calibri" w:eastAsia="Calibri" w:hAnsi="Calibri" w:cs="Calibri"/>
          <w:b/>
          <w:color w:val="FF0000"/>
          <w:sz w:val="20"/>
          <w:szCs w:val="20"/>
        </w:rPr>
        <w:t xml:space="preserve"> IN AMBITO</w:t>
      </w:r>
      <w:r w:rsidRPr="008C71FD"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TERAPEUTIC</w:t>
      </w:r>
      <w:r w:rsidR="00ED05B8">
        <w:rPr>
          <w:rFonts w:ascii="Calibri" w:eastAsia="Calibri" w:hAnsi="Calibri" w:cs="Calibri"/>
          <w:b/>
          <w:color w:val="FF0000"/>
          <w:sz w:val="20"/>
          <w:szCs w:val="20"/>
        </w:rPr>
        <w:t>O</w:t>
      </w:r>
    </w:p>
    <w:p w:rsidR="00241EC1" w:rsidRPr="00D97B5D" w:rsidRDefault="00241EC1" w:rsidP="00241EC1">
      <w:pPr>
        <w:pStyle w:val="Nessunaspaziatura"/>
      </w:pPr>
      <w:r>
        <w:t>Chairman</w:t>
      </w:r>
    </w:p>
    <w:p w:rsidR="00945DF6" w:rsidRDefault="008A4B8D" w:rsidP="00945DF6">
      <w:pPr>
        <w:pStyle w:val="Nessunaspaziatura"/>
        <w:rPr>
          <w:i/>
        </w:rPr>
      </w:pPr>
      <w:r>
        <w:rPr>
          <w:i/>
        </w:rPr>
        <w:t xml:space="preserve">Maria Grazia </w:t>
      </w:r>
      <w:proofErr w:type="spellStart"/>
      <w:r>
        <w:rPr>
          <w:i/>
        </w:rPr>
        <w:t>Cifone</w:t>
      </w:r>
      <w:proofErr w:type="spellEnd"/>
      <w:r>
        <w:rPr>
          <w:i/>
        </w:rPr>
        <w:t xml:space="preserve">; </w:t>
      </w:r>
      <w:r w:rsidR="00945DF6">
        <w:rPr>
          <w:i/>
        </w:rPr>
        <w:t>Mauro Minelli</w:t>
      </w:r>
    </w:p>
    <w:p w:rsidR="00D97B5D" w:rsidRDefault="00D97B5D" w:rsidP="00F401C0">
      <w:pPr>
        <w:pStyle w:val="Nessunaspaziatura"/>
      </w:pPr>
    </w:p>
    <w:p w:rsidR="00EE12DD" w:rsidRPr="00EE12DD" w:rsidRDefault="000624C6" w:rsidP="00EE12DD">
      <w:pPr>
        <w:pStyle w:val="Nessunaspaziatura"/>
        <w:rPr>
          <w:b/>
          <w:color w:val="002060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14:</w:t>
      </w:r>
      <w:r w:rsidR="00816A25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00</w:t>
      </w:r>
      <w:r w:rsidR="00816A25">
        <w:rPr>
          <w:rFonts w:ascii="Calibri" w:eastAsia="Calibri" w:hAnsi="Calibri" w:cs="Calibri"/>
          <w:color w:val="002060"/>
          <w:szCs w:val="20"/>
        </w:rPr>
        <w:br/>
      </w:r>
      <w:proofErr w:type="spellStart"/>
      <w:r w:rsidR="00EE12DD" w:rsidRPr="00EE12DD">
        <w:rPr>
          <w:b/>
          <w:color w:val="002060"/>
        </w:rPr>
        <w:t>Microbiota</w:t>
      </w:r>
      <w:proofErr w:type="spellEnd"/>
      <w:r w:rsidR="00EE12DD" w:rsidRPr="00EE12DD">
        <w:rPr>
          <w:b/>
          <w:color w:val="002060"/>
        </w:rPr>
        <w:t xml:space="preserve"> intestinale e malattie metaboliche: conoscenze attuali e prospettive future</w:t>
      </w:r>
    </w:p>
    <w:p w:rsidR="00F401C0" w:rsidRDefault="00D97B5D" w:rsidP="00F401C0">
      <w:pPr>
        <w:pStyle w:val="Nessunaspaziatura"/>
        <w:rPr>
          <w:i/>
        </w:rPr>
      </w:pPr>
      <w:r>
        <w:rPr>
          <w:i/>
        </w:rPr>
        <w:t>Giuseppe Calamita</w:t>
      </w:r>
    </w:p>
    <w:p w:rsidR="00EE12DD" w:rsidRDefault="00EE12DD" w:rsidP="004E5089">
      <w:pPr>
        <w:pStyle w:val="Nessunaspaziatura"/>
        <w:rPr>
          <w:rFonts w:ascii="Calibri" w:eastAsia="Calibri" w:hAnsi="Calibri" w:cs="Calibri"/>
          <w:color w:val="002060"/>
          <w:szCs w:val="20"/>
        </w:rPr>
      </w:pPr>
    </w:p>
    <w:p w:rsidR="004E5089" w:rsidRPr="004E5089" w:rsidRDefault="000624C6" w:rsidP="004E5089">
      <w:pPr>
        <w:pStyle w:val="Nessunaspaziatura"/>
        <w:rPr>
          <w:rFonts w:cstheme="minorHAnsi"/>
          <w:b/>
          <w:color w:val="002060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14: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4</w:t>
      </w:r>
      <w:r w:rsidR="00816A25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  <w:r w:rsidR="00816A25">
        <w:rPr>
          <w:rFonts w:ascii="Calibri" w:eastAsia="Calibri" w:hAnsi="Calibri" w:cs="Calibri"/>
          <w:color w:val="002060"/>
          <w:szCs w:val="20"/>
        </w:rPr>
        <w:br/>
      </w:r>
      <w:r w:rsidR="00C4574A">
        <w:rPr>
          <w:rFonts w:cstheme="minorHAnsi"/>
          <w:b/>
          <w:color w:val="002060"/>
        </w:rPr>
        <w:t>Fisiopatologia</w:t>
      </w:r>
      <w:r w:rsidR="00021180" w:rsidRPr="00021180">
        <w:rPr>
          <w:rFonts w:cstheme="minorHAnsi"/>
          <w:b/>
          <w:color w:val="002060"/>
        </w:rPr>
        <w:t xml:space="preserve"> </w:t>
      </w:r>
      <w:r w:rsidR="00021180">
        <w:rPr>
          <w:rFonts w:cstheme="minorHAnsi"/>
          <w:b/>
          <w:color w:val="002060"/>
        </w:rPr>
        <w:t>delle alterazioni della barriera intestinale: aspetti clinici</w:t>
      </w:r>
      <w:r w:rsidR="00C4574A">
        <w:rPr>
          <w:rFonts w:cstheme="minorHAnsi"/>
          <w:b/>
          <w:color w:val="002060"/>
        </w:rPr>
        <w:t xml:space="preserve"> e gestion</w:t>
      </w:r>
      <w:r w:rsidR="00021180">
        <w:rPr>
          <w:rFonts w:cstheme="minorHAnsi"/>
          <w:b/>
          <w:color w:val="002060"/>
        </w:rPr>
        <w:t>ali</w:t>
      </w:r>
      <w:r w:rsidR="00C4574A">
        <w:rPr>
          <w:rFonts w:cstheme="minorHAnsi"/>
          <w:b/>
          <w:color w:val="002060"/>
        </w:rPr>
        <w:t xml:space="preserve"> </w:t>
      </w:r>
    </w:p>
    <w:p w:rsidR="00816A25" w:rsidRDefault="004E5089" w:rsidP="00816A25">
      <w:pPr>
        <w:pStyle w:val="Nessunaspaziatura"/>
        <w:rPr>
          <w:i/>
        </w:rPr>
      </w:pPr>
      <w:proofErr w:type="spellStart"/>
      <w:r>
        <w:rPr>
          <w:i/>
        </w:rPr>
        <w:t>Dominga</w:t>
      </w:r>
      <w:proofErr w:type="spellEnd"/>
      <w:r>
        <w:rPr>
          <w:i/>
        </w:rPr>
        <w:t xml:space="preserve"> Maio</w:t>
      </w:r>
    </w:p>
    <w:p w:rsidR="00816A25" w:rsidRDefault="00816A25" w:rsidP="00816A25">
      <w:pPr>
        <w:pStyle w:val="Nessunaspaziatura"/>
        <w:rPr>
          <w:rFonts w:ascii="Calibri" w:eastAsia="Calibri" w:hAnsi="Calibri" w:cs="Calibri"/>
          <w:color w:val="002060"/>
          <w:szCs w:val="20"/>
        </w:rPr>
      </w:pPr>
    </w:p>
    <w:p w:rsidR="00816A25" w:rsidRPr="000624C6" w:rsidRDefault="000624C6" w:rsidP="00816A25">
      <w:pPr>
        <w:pStyle w:val="Nessunaspaziatura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15: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2</w:t>
      </w:r>
      <w:r w:rsidR="00816A25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</w:p>
    <w:p w:rsidR="00816A25" w:rsidRPr="002E14FA" w:rsidRDefault="00816A25" w:rsidP="00816A25">
      <w:pPr>
        <w:pStyle w:val="Nessunaspaziatura"/>
        <w:rPr>
          <w:b/>
        </w:rPr>
      </w:pPr>
      <w:r w:rsidRPr="002E14FA">
        <w:rPr>
          <w:rFonts w:ascii="Calibri" w:hAnsi="Calibri" w:cs="Calibri"/>
          <w:b/>
          <w:color w:val="002060"/>
        </w:rPr>
        <w:t xml:space="preserve">La caratterizzazione individuale del </w:t>
      </w:r>
      <w:proofErr w:type="spellStart"/>
      <w:r w:rsidRPr="002E14FA">
        <w:rPr>
          <w:rFonts w:ascii="Calibri" w:hAnsi="Calibri" w:cs="Calibri"/>
          <w:b/>
          <w:color w:val="002060"/>
        </w:rPr>
        <w:t>microbiota</w:t>
      </w:r>
      <w:proofErr w:type="spellEnd"/>
      <w:r w:rsidRPr="002E14FA">
        <w:rPr>
          <w:rFonts w:ascii="Calibri" w:hAnsi="Calibri" w:cs="Calibri"/>
          <w:b/>
          <w:color w:val="002060"/>
        </w:rPr>
        <w:t xml:space="preserve"> intestinale: metodiche </w:t>
      </w:r>
      <w:proofErr w:type="gramStart"/>
      <w:r w:rsidRPr="002E14FA">
        <w:rPr>
          <w:rFonts w:ascii="Calibri" w:hAnsi="Calibri" w:cs="Calibri"/>
          <w:b/>
          <w:color w:val="002060"/>
        </w:rPr>
        <w:t>d’analisi  dirette</w:t>
      </w:r>
      <w:proofErr w:type="gramEnd"/>
      <w:r w:rsidRPr="002E14FA">
        <w:rPr>
          <w:rFonts w:ascii="Calibri" w:hAnsi="Calibri" w:cs="Calibri"/>
          <w:b/>
          <w:color w:val="002060"/>
        </w:rPr>
        <w:t xml:space="preserve"> ed indirette</w:t>
      </w:r>
    </w:p>
    <w:p w:rsidR="00816A25" w:rsidRDefault="004E5089" w:rsidP="00816A25">
      <w:pPr>
        <w:pStyle w:val="Nessunaspaziatura"/>
        <w:rPr>
          <w:i/>
        </w:rPr>
      </w:pPr>
      <w:r>
        <w:rPr>
          <w:i/>
        </w:rPr>
        <w:t>Claudia Cappello</w:t>
      </w:r>
    </w:p>
    <w:p w:rsidR="00816A25" w:rsidRDefault="00816A25" w:rsidP="0096089D">
      <w:pPr>
        <w:pStyle w:val="Nessunaspaziatura"/>
      </w:pPr>
    </w:p>
    <w:p w:rsidR="004E5089" w:rsidRPr="002E14FA" w:rsidRDefault="00816A25" w:rsidP="004E5089">
      <w:pPr>
        <w:pStyle w:val="Nessunaspaziatura"/>
        <w:rPr>
          <w:rFonts w:cstheme="minorHAnsi"/>
          <w:b/>
          <w:color w:val="002060"/>
        </w:rPr>
      </w:pPr>
      <w:r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Ore 1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6</w:t>
      </w:r>
      <w:r w:rsid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: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  <w:r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  <w:r>
        <w:rPr>
          <w:rFonts w:ascii="Calibri" w:eastAsia="Calibri" w:hAnsi="Calibri" w:cs="Calibri"/>
          <w:color w:val="002060"/>
          <w:szCs w:val="20"/>
        </w:rPr>
        <w:br/>
      </w:r>
      <w:proofErr w:type="spellStart"/>
      <w:r w:rsidRPr="002E14FA">
        <w:rPr>
          <w:rFonts w:cstheme="minorHAnsi"/>
          <w:b/>
          <w:color w:val="002060"/>
          <w:lang w:eastAsia="it-IT"/>
        </w:rPr>
        <w:t>Disbiosi</w:t>
      </w:r>
      <w:proofErr w:type="spellEnd"/>
      <w:r w:rsidRPr="002E14FA">
        <w:rPr>
          <w:rFonts w:cstheme="minorHAnsi"/>
          <w:b/>
          <w:color w:val="002060"/>
          <w:lang w:eastAsia="it-IT"/>
        </w:rPr>
        <w:t xml:space="preserve"> e </w:t>
      </w:r>
      <w:r w:rsidR="004E5089" w:rsidRPr="002E14FA">
        <w:rPr>
          <w:rFonts w:cstheme="minorHAnsi"/>
          <w:b/>
          <w:color w:val="002060"/>
          <w:lang w:eastAsia="it-IT"/>
        </w:rPr>
        <w:t>malattie croniche</w:t>
      </w:r>
      <w:r w:rsidRPr="002E14FA">
        <w:rPr>
          <w:rFonts w:cstheme="minorHAnsi"/>
          <w:b/>
          <w:color w:val="002060"/>
          <w:lang w:eastAsia="it-IT"/>
        </w:rPr>
        <w:t xml:space="preserve">: </w:t>
      </w:r>
      <w:proofErr w:type="gramStart"/>
      <w:r w:rsidRPr="002E14FA">
        <w:rPr>
          <w:rFonts w:cstheme="minorHAnsi"/>
          <w:b/>
          <w:color w:val="002060"/>
        </w:rPr>
        <w:t>inquadramento  clinico</w:t>
      </w:r>
      <w:proofErr w:type="gramEnd"/>
      <w:r w:rsidRPr="002E14FA">
        <w:rPr>
          <w:rFonts w:cstheme="minorHAnsi"/>
          <w:b/>
          <w:color w:val="002060"/>
        </w:rPr>
        <w:t xml:space="preserve"> e </w:t>
      </w:r>
      <w:r w:rsidR="004E5089" w:rsidRPr="002E14FA">
        <w:rPr>
          <w:rFonts w:cstheme="minorHAnsi"/>
          <w:b/>
          <w:color w:val="002060"/>
        </w:rPr>
        <w:t xml:space="preserve">personalizzazione </w:t>
      </w:r>
      <w:r w:rsidR="00021180">
        <w:rPr>
          <w:rFonts w:cstheme="minorHAnsi"/>
          <w:b/>
          <w:color w:val="002060"/>
        </w:rPr>
        <w:t>dei trattamenti</w:t>
      </w:r>
      <w:r w:rsidR="004E5089" w:rsidRPr="002E14FA">
        <w:rPr>
          <w:rFonts w:cstheme="minorHAnsi"/>
          <w:b/>
          <w:color w:val="002060"/>
        </w:rPr>
        <w:t xml:space="preserve"> di reimpianto.</w:t>
      </w:r>
      <w:r w:rsidR="00121E63" w:rsidRPr="002E14FA">
        <w:rPr>
          <w:rFonts w:cstheme="minorHAnsi"/>
          <w:b/>
          <w:color w:val="002060"/>
        </w:rPr>
        <w:t xml:space="preserve"> Come orientare le scelte</w:t>
      </w:r>
      <w:r w:rsidR="00021180">
        <w:rPr>
          <w:rFonts w:cstheme="minorHAnsi"/>
          <w:b/>
          <w:color w:val="002060"/>
        </w:rPr>
        <w:t xml:space="preserve"> terapeutiche</w:t>
      </w:r>
      <w:r w:rsidR="002E14FA" w:rsidRPr="002E14FA">
        <w:rPr>
          <w:rFonts w:cstheme="minorHAnsi"/>
          <w:b/>
          <w:color w:val="002060"/>
        </w:rPr>
        <w:t xml:space="preserve"> e come praticarle</w:t>
      </w:r>
    </w:p>
    <w:p w:rsidR="00816A25" w:rsidRDefault="00816A25" w:rsidP="00816A25">
      <w:pPr>
        <w:pStyle w:val="Nessunaspaziatura"/>
        <w:rPr>
          <w:i/>
        </w:rPr>
      </w:pPr>
      <w:r>
        <w:rPr>
          <w:i/>
        </w:rPr>
        <w:t>Mauro Minelli</w:t>
      </w:r>
    </w:p>
    <w:p w:rsidR="00816A25" w:rsidRDefault="00816A25" w:rsidP="0096089D">
      <w:pPr>
        <w:pStyle w:val="Nessunaspaziatura"/>
        <w:rPr>
          <w:rFonts w:ascii="Calibri" w:hAnsi="Calibri" w:cs="Calibri"/>
          <w:color w:val="002060"/>
        </w:rPr>
      </w:pPr>
    </w:p>
    <w:p w:rsidR="004E5089" w:rsidRPr="002E14FA" w:rsidRDefault="000624C6" w:rsidP="004E5089">
      <w:pPr>
        <w:pStyle w:val="Nessunaspaziatura"/>
        <w:rPr>
          <w:rFonts w:cstheme="minorHAnsi"/>
          <w:b/>
          <w:color w:val="002060"/>
        </w:rPr>
      </w:pPr>
      <w:r>
        <w:rPr>
          <w:rFonts w:eastAsia="Times New Roman" w:cstheme="minorHAnsi"/>
          <w:b/>
          <w:sz w:val="20"/>
          <w:szCs w:val="20"/>
          <w:u w:val="single"/>
          <w:lang w:eastAsia="it-IT"/>
        </w:rPr>
        <w:t>Ore 16: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4</w:t>
      </w:r>
      <w:r w:rsidR="00816A25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  <w:r w:rsidR="00816A25">
        <w:rPr>
          <w:rFonts w:ascii="Calibri" w:eastAsia="Calibri" w:hAnsi="Calibri" w:cs="Calibri"/>
          <w:color w:val="002060"/>
          <w:szCs w:val="20"/>
        </w:rPr>
        <w:br/>
      </w:r>
      <w:proofErr w:type="spellStart"/>
      <w:r w:rsidR="004E5089" w:rsidRPr="002E14FA">
        <w:rPr>
          <w:rFonts w:cstheme="minorHAnsi"/>
          <w:b/>
          <w:color w:val="002060"/>
        </w:rPr>
        <w:t>Disbiosi</w:t>
      </w:r>
      <w:proofErr w:type="spellEnd"/>
      <w:r w:rsidR="004E5089" w:rsidRPr="002E14FA">
        <w:rPr>
          <w:rFonts w:cstheme="minorHAnsi"/>
          <w:b/>
          <w:color w:val="002060"/>
        </w:rPr>
        <w:t xml:space="preserve"> intestinali e trattamenti probiotici “di precisione”</w:t>
      </w:r>
      <w:r w:rsidR="00021180">
        <w:rPr>
          <w:rFonts w:cstheme="minorHAnsi"/>
          <w:b/>
          <w:color w:val="002060"/>
        </w:rPr>
        <w:t xml:space="preserve"> </w:t>
      </w:r>
    </w:p>
    <w:p w:rsidR="004E5089" w:rsidRPr="002E14FA" w:rsidRDefault="004E5089" w:rsidP="004E5089">
      <w:pPr>
        <w:pStyle w:val="Nessunaspaziatura"/>
        <w:rPr>
          <w:rFonts w:cstheme="minorHAnsi"/>
          <w:b/>
          <w:color w:val="002060"/>
        </w:rPr>
      </w:pPr>
      <w:r w:rsidRPr="002E14FA">
        <w:rPr>
          <w:rFonts w:cstheme="minorHAnsi"/>
          <w:b/>
          <w:color w:val="002060"/>
        </w:rPr>
        <w:t>Cases report</w:t>
      </w:r>
    </w:p>
    <w:p w:rsidR="00816A25" w:rsidRPr="000624C6" w:rsidRDefault="00A52CDC" w:rsidP="004E5089">
      <w:pPr>
        <w:pStyle w:val="Nessunaspaziatura"/>
        <w:rPr>
          <w:i/>
        </w:rPr>
      </w:pPr>
      <w:r>
        <w:rPr>
          <w:i/>
        </w:rPr>
        <w:t>Martina Minelli</w:t>
      </w:r>
      <w:bookmarkStart w:id="0" w:name="_GoBack"/>
      <w:bookmarkEnd w:id="0"/>
    </w:p>
    <w:p w:rsidR="00A52CDC" w:rsidRDefault="00A52CDC" w:rsidP="004E5089">
      <w:pPr>
        <w:pStyle w:val="Nessunaspaziatura"/>
        <w:rPr>
          <w:rFonts w:ascii="Calibri" w:hAnsi="Calibri" w:cs="Calibri"/>
          <w:color w:val="002060"/>
        </w:rPr>
      </w:pPr>
    </w:p>
    <w:p w:rsidR="00ED05B8" w:rsidRPr="00D97B5D" w:rsidRDefault="00ED05B8" w:rsidP="00ED05B8">
      <w:pPr>
        <w:pStyle w:val="Nessunaspaziatura"/>
        <w:rPr>
          <w:rFonts w:ascii="Calibri" w:eastAsia="Calibri" w:hAnsi="Calibri" w:cs="Calibri"/>
          <w:szCs w:val="20"/>
        </w:rPr>
      </w:pPr>
      <w:r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Ore 1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7</w:t>
      </w:r>
      <w:r w:rsid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:</w:t>
      </w:r>
      <w:r w:rsidR="00A81D44"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2</w:t>
      </w:r>
      <w:r w:rsidRPr="000624C6">
        <w:rPr>
          <w:rFonts w:eastAsia="Times New Roman" w:cstheme="minorHAnsi"/>
          <w:b/>
          <w:sz w:val="20"/>
          <w:szCs w:val="20"/>
          <w:u w:val="single"/>
          <w:lang w:eastAsia="it-IT"/>
        </w:rPr>
        <w:t>0</w:t>
      </w:r>
      <w:r>
        <w:rPr>
          <w:rFonts w:ascii="Calibri" w:eastAsia="Calibri" w:hAnsi="Calibri" w:cs="Calibri"/>
          <w:color w:val="002060"/>
          <w:szCs w:val="20"/>
        </w:rPr>
        <w:br/>
      </w:r>
      <w:r w:rsidRPr="00D97B5D">
        <w:rPr>
          <w:rFonts w:ascii="Calibri" w:eastAsia="Calibri" w:hAnsi="Calibri" w:cs="Calibri"/>
          <w:szCs w:val="20"/>
        </w:rPr>
        <w:t>Discussione</w:t>
      </w:r>
      <w:r>
        <w:rPr>
          <w:rFonts w:ascii="Calibri" w:eastAsia="Calibri" w:hAnsi="Calibri" w:cs="Calibri"/>
          <w:szCs w:val="20"/>
        </w:rPr>
        <w:t xml:space="preserve"> e Conclusioni</w:t>
      </w: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A81D44" w:rsidRDefault="00A81D44" w:rsidP="00ED05B8">
      <w:pPr>
        <w:pStyle w:val="Nessunaspaziatura"/>
        <w:rPr>
          <w:rFonts w:cstheme="minorHAnsi"/>
          <w:b/>
          <w:color w:val="C00000"/>
        </w:rPr>
      </w:pPr>
    </w:p>
    <w:p w:rsidR="00ED05B8" w:rsidRPr="00991821" w:rsidRDefault="00ED05B8" w:rsidP="00ED05B8">
      <w:pPr>
        <w:pStyle w:val="Nessunaspaziatura"/>
        <w:rPr>
          <w:rFonts w:cstheme="minorHAnsi"/>
          <w:b/>
          <w:color w:val="C00000"/>
        </w:rPr>
      </w:pPr>
      <w:r w:rsidRPr="00991821">
        <w:rPr>
          <w:rFonts w:cstheme="minorHAnsi"/>
          <w:b/>
          <w:color w:val="C00000"/>
        </w:rPr>
        <w:lastRenderedPageBreak/>
        <w:t xml:space="preserve">Giuseppe Calamita   </w:t>
      </w:r>
    </w:p>
    <w:p w:rsidR="00ED05B8" w:rsidRPr="00C00117" w:rsidRDefault="00ED05B8" w:rsidP="00ED05B8">
      <w:pPr>
        <w:rPr>
          <w:rFonts w:asciiTheme="minorHAnsi" w:hAnsiTheme="minorHAnsi" w:cstheme="minorHAnsi"/>
          <w:b/>
          <w:sz w:val="21"/>
          <w:szCs w:val="21"/>
        </w:rPr>
      </w:pPr>
      <w:r w:rsidRPr="00C00117">
        <w:rPr>
          <w:rFonts w:asciiTheme="minorHAnsi" w:hAnsiTheme="minorHAnsi" w:cstheme="minorHAnsi"/>
          <w:b/>
          <w:sz w:val="21"/>
          <w:szCs w:val="21"/>
        </w:rPr>
        <w:t>Professore Ordinario di Fisiologia</w:t>
      </w:r>
    </w:p>
    <w:p w:rsidR="00ED05B8" w:rsidRDefault="00ED05B8" w:rsidP="00ED05B8">
      <w:pPr>
        <w:pStyle w:val="Nessunaspaziatura"/>
        <w:rPr>
          <w:rFonts w:cstheme="minorHAnsi"/>
          <w:b/>
          <w:sz w:val="21"/>
          <w:szCs w:val="21"/>
        </w:rPr>
      </w:pPr>
      <w:r w:rsidRPr="00C00117">
        <w:rPr>
          <w:rFonts w:cstheme="minorHAnsi"/>
          <w:b/>
          <w:sz w:val="21"/>
          <w:szCs w:val="21"/>
        </w:rPr>
        <w:t xml:space="preserve">Dipartimento di Bioscienze, Biotecnologie e Biofarmaceutica </w:t>
      </w:r>
      <w:r w:rsidRPr="00C00117">
        <w:rPr>
          <w:rFonts w:cstheme="minorHAnsi"/>
          <w:b/>
          <w:sz w:val="21"/>
          <w:szCs w:val="21"/>
        </w:rPr>
        <w:br/>
        <w:t>Università degli Studi “</w:t>
      </w:r>
      <w:r w:rsidRPr="00C00117">
        <w:rPr>
          <w:rFonts w:cstheme="minorHAnsi"/>
          <w:b/>
          <w:iCs/>
          <w:sz w:val="21"/>
          <w:szCs w:val="21"/>
        </w:rPr>
        <w:t>Aldo Moro</w:t>
      </w:r>
      <w:r w:rsidRPr="00C00117">
        <w:rPr>
          <w:rFonts w:cstheme="minorHAnsi"/>
          <w:b/>
          <w:i/>
          <w:iCs/>
          <w:sz w:val="21"/>
          <w:szCs w:val="21"/>
        </w:rPr>
        <w:t xml:space="preserve">” </w:t>
      </w:r>
      <w:r>
        <w:rPr>
          <w:rFonts w:cstheme="minorHAnsi"/>
          <w:b/>
          <w:i/>
          <w:iCs/>
          <w:sz w:val="21"/>
          <w:szCs w:val="21"/>
        </w:rPr>
        <w:t>–</w:t>
      </w:r>
      <w:r w:rsidRPr="00C00117">
        <w:rPr>
          <w:rFonts w:cstheme="minorHAnsi"/>
          <w:b/>
          <w:i/>
          <w:iCs/>
          <w:sz w:val="21"/>
          <w:szCs w:val="21"/>
        </w:rPr>
        <w:t xml:space="preserve"> </w:t>
      </w:r>
      <w:r w:rsidRPr="00C00117">
        <w:rPr>
          <w:rFonts w:cstheme="minorHAnsi"/>
          <w:b/>
          <w:sz w:val="21"/>
          <w:szCs w:val="21"/>
        </w:rPr>
        <w:t>Bari</w:t>
      </w:r>
    </w:p>
    <w:p w:rsidR="00ED05B8" w:rsidRDefault="00ED05B8" w:rsidP="00ED05B8">
      <w:pPr>
        <w:pStyle w:val="Nessunaspaziatura"/>
        <w:rPr>
          <w:rFonts w:cstheme="minorHAnsi"/>
          <w:b/>
          <w:sz w:val="21"/>
          <w:szCs w:val="21"/>
        </w:rPr>
      </w:pPr>
    </w:p>
    <w:p w:rsidR="005323A1" w:rsidRPr="0021275F" w:rsidRDefault="005323A1" w:rsidP="005323A1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Claudia Cappello</w:t>
      </w:r>
    </w:p>
    <w:p w:rsidR="005323A1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B145D1">
        <w:rPr>
          <w:rFonts w:asciiTheme="minorHAnsi" w:hAnsiTheme="minorHAnsi" w:cstheme="minorHAnsi"/>
          <w:b/>
          <w:bCs/>
          <w:iCs/>
          <w:sz w:val="21"/>
          <w:szCs w:val="21"/>
        </w:rPr>
        <w:t>Bio</w:t>
      </w:r>
      <w:r>
        <w:rPr>
          <w:rFonts w:asciiTheme="minorHAnsi" w:hAnsiTheme="minorHAnsi" w:cstheme="minorHAnsi"/>
          <w:b/>
          <w:bCs/>
          <w:iCs/>
          <w:sz w:val="21"/>
          <w:szCs w:val="21"/>
        </w:rPr>
        <w:t>tecno</w:t>
      </w:r>
      <w:r w:rsidRPr="00B145D1">
        <w:rPr>
          <w:rFonts w:asciiTheme="minorHAnsi" w:hAnsiTheme="minorHAnsi" w:cstheme="minorHAnsi"/>
          <w:b/>
          <w:bCs/>
          <w:iCs/>
          <w:sz w:val="21"/>
          <w:szCs w:val="21"/>
        </w:rPr>
        <w:t>loga</w:t>
      </w:r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  </w:t>
      </w:r>
    </w:p>
    <w:p w:rsidR="005323A1" w:rsidRPr="00B145D1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Unità Specialistica </w:t>
      </w:r>
      <w:proofErr w:type="spellStart"/>
      <w:r>
        <w:rPr>
          <w:rFonts w:asciiTheme="minorHAnsi" w:hAnsiTheme="minorHAnsi" w:cstheme="minorHAnsi"/>
          <w:b/>
          <w:bCs/>
          <w:iCs/>
          <w:sz w:val="21"/>
          <w:szCs w:val="21"/>
        </w:rPr>
        <w:t>PoliSmail</w:t>
      </w:r>
      <w:proofErr w:type="spellEnd"/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- Lecce</w:t>
      </w:r>
    </w:p>
    <w:p w:rsidR="005323A1" w:rsidRDefault="005323A1" w:rsidP="005323A1">
      <w:pPr>
        <w:autoSpaceDE w:val="0"/>
        <w:ind w:right="-710"/>
        <w:rPr>
          <w:rFonts w:ascii="Calibri" w:hAnsi="Calibri"/>
          <w:b/>
          <w:color w:val="C00000"/>
          <w:sz w:val="6"/>
          <w:szCs w:val="6"/>
        </w:rPr>
      </w:pPr>
    </w:p>
    <w:p w:rsidR="005323A1" w:rsidRDefault="005323A1" w:rsidP="005323A1">
      <w:pPr>
        <w:autoSpaceDE w:val="0"/>
        <w:ind w:right="-710"/>
        <w:rPr>
          <w:rFonts w:ascii="Calibri" w:hAnsi="Calibri"/>
          <w:b/>
          <w:color w:val="C00000"/>
          <w:sz w:val="6"/>
          <w:szCs w:val="6"/>
        </w:rPr>
      </w:pPr>
    </w:p>
    <w:p w:rsidR="005323A1" w:rsidRPr="005323A1" w:rsidRDefault="005323A1" w:rsidP="005323A1">
      <w:pPr>
        <w:autoSpaceDE w:val="0"/>
        <w:ind w:right="-710"/>
        <w:rPr>
          <w:rFonts w:ascii="Calibri" w:hAnsi="Calibri"/>
          <w:b/>
          <w:color w:val="C00000"/>
          <w:sz w:val="6"/>
          <w:szCs w:val="6"/>
        </w:rPr>
      </w:pPr>
    </w:p>
    <w:p w:rsidR="003022BA" w:rsidRPr="0021275F" w:rsidRDefault="003022BA" w:rsidP="003022BA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 xml:space="preserve">Maria Grazia </w:t>
      </w:r>
      <w:proofErr w:type="spellStart"/>
      <w:r>
        <w:rPr>
          <w:rFonts w:ascii="Calibri" w:hAnsi="Calibri"/>
          <w:b/>
          <w:color w:val="C00000"/>
          <w:sz w:val="22"/>
          <w:szCs w:val="22"/>
        </w:rPr>
        <w:t>Cifone</w:t>
      </w:r>
      <w:proofErr w:type="spellEnd"/>
    </w:p>
    <w:p w:rsidR="003022BA" w:rsidRPr="003022BA" w:rsidRDefault="003022BA" w:rsidP="003022BA">
      <w:pPr>
        <w:autoSpaceDE w:val="0"/>
        <w:ind w:right="-710"/>
        <w:rPr>
          <w:rFonts w:asciiTheme="minorHAnsi" w:hAnsiTheme="minorHAnsi" w:cstheme="minorHAnsi"/>
          <w:b/>
          <w:bCs/>
          <w:iCs/>
          <w:sz w:val="21"/>
          <w:szCs w:val="21"/>
          <w:highlight w:val="yellow"/>
        </w:rPr>
      </w:pPr>
      <w:r w:rsidRPr="003022BA">
        <w:rPr>
          <w:rFonts w:asciiTheme="minorHAnsi" w:hAnsiTheme="minorHAnsi" w:cstheme="minorHAnsi"/>
          <w:b/>
          <w:bCs/>
          <w:sz w:val="21"/>
          <w:szCs w:val="21"/>
        </w:rPr>
        <w:t>Professore Ordinario di Patologia Generale</w:t>
      </w:r>
    </w:p>
    <w:p w:rsidR="003022BA" w:rsidRPr="00B145D1" w:rsidRDefault="003022BA" w:rsidP="003022BA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>
        <w:rPr>
          <w:rFonts w:asciiTheme="minorHAnsi" w:hAnsiTheme="minorHAnsi" w:cstheme="minorHAnsi"/>
          <w:b/>
          <w:bCs/>
          <w:iCs/>
          <w:sz w:val="21"/>
          <w:szCs w:val="21"/>
        </w:rPr>
        <w:t>Università degli Studi de L’Aquila</w:t>
      </w:r>
    </w:p>
    <w:p w:rsidR="003022BA" w:rsidRDefault="003022BA" w:rsidP="005323A1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</w:p>
    <w:p w:rsidR="005323A1" w:rsidRPr="0021275F" w:rsidRDefault="005323A1" w:rsidP="005323A1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  <w:proofErr w:type="spellStart"/>
      <w:r w:rsidRPr="0021275F">
        <w:rPr>
          <w:rFonts w:ascii="Calibri" w:hAnsi="Calibri"/>
          <w:b/>
          <w:color w:val="C00000"/>
          <w:sz w:val="22"/>
          <w:szCs w:val="22"/>
        </w:rPr>
        <w:t>Dominga</w:t>
      </w:r>
      <w:proofErr w:type="spellEnd"/>
      <w:r w:rsidRPr="0021275F">
        <w:rPr>
          <w:rFonts w:ascii="Calibri" w:hAnsi="Calibri"/>
          <w:b/>
          <w:color w:val="C00000"/>
          <w:sz w:val="22"/>
          <w:szCs w:val="22"/>
        </w:rPr>
        <w:t xml:space="preserve"> Maio   </w:t>
      </w:r>
    </w:p>
    <w:p w:rsidR="005323A1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B145D1">
        <w:rPr>
          <w:rFonts w:asciiTheme="minorHAnsi" w:hAnsiTheme="minorHAnsi" w:cstheme="minorHAnsi"/>
          <w:b/>
          <w:bCs/>
          <w:iCs/>
          <w:sz w:val="21"/>
          <w:szCs w:val="21"/>
        </w:rPr>
        <w:t>Biologa</w:t>
      </w:r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- P</w:t>
      </w:r>
      <w:r w:rsidRPr="00B145D1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erfezionata in </w:t>
      </w:r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Biologia della </w:t>
      </w:r>
      <w:r w:rsidRPr="00B145D1">
        <w:rPr>
          <w:rFonts w:asciiTheme="minorHAnsi" w:hAnsiTheme="minorHAnsi" w:cstheme="minorHAnsi"/>
          <w:b/>
          <w:bCs/>
          <w:iCs/>
          <w:sz w:val="21"/>
          <w:szCs w:val="21"/>
        </w:rPr>
        <w:t>Nutrizione</w:t>
      </w:r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</w:p>
    <w:p w:rsidR="005323A1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B145D1">
        <w:rPr>
          <w:rFonts w:asciiTheme="minorHAnsi" w:hAnsiTheme="minorHAnsi" w:cstheme="minorHAnsi"/>
          <w:b/>
          <w:bCs/>
          <w:iCs/>
          <w:sz w:val="21"/>
          <w:szCs w:val="21"/>
        </w:rPr>
        <w:t>Diploma MU2 in Biomedicina Molecolare</w:t>
      </w:r>
    </w:p>
    <w:p w:rsidR="005323A1" w:rsidRPr="00B145D1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Unità Specialistica </w:t>
      </w:r>
      <w:proofErr w:type="spellStart"/>
      <w:r>
        <w:rPr>
          <w:rFonts w:asciiTheme="minorHAnsi" w:hAnsiTheme="minorHAnsi" w:cstheme="minorHAnsi"/>
          <w:b/>
          <w:bCs/>
          <w:iCs/>
          <w:sz w:val="21"/>
          <w:szCs w:val="21"/>
        </w:rPr>
        <w:t>PoliSmail</w:t>
      </w:r>
      <w:proofErr w:type="spellEnd"/>
      <w:r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- Lecce</w:t>
      </w:r>
    </w:p>
    <w:p w:rsidR="005323A1" w:rsidRDefault="005323A1" w:rsidP="005323A1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</w:p>
    <w:p w:rsidR="005323A1" w:rsidRPr="00323061" w:rsidRDefault="005323A1" w:rsidP="005323A1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Paolo Marchetti</w:t>
      </w:r>
    </w:p>
    <w:p w:rsidR="005323A1" w:rsidRPr="00FE257A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 w:rsidRPr="00FE257A">
        <w:rPr>
          <w:rFonts w:asciiTheme="minorHAnsi" w:hAnsiTheme="minorHAnsi" w:cstheme="minorHAnsi"/>
          <w:b/>
          <w:bCs/>
          <w:sz w:val="21"/>
          <w:szCs w:val="21"/>
        </w:rPr>
        <w:t>Professore Ordinario di Oncologia Medica</w:t>
      </w:r>
    </w:p>
    <w:p w:rsidR="005323A1" w:rsidRPr="00FE257A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 w:rsidRPr="00FE257A">
        <w:rPr>
          <w:rFonts w:asciiTheme="minorHAnsi" w:hAnsiTheme="minorHAnsi" w:cstheme="minorHAnsi"/>
          <w:b/>
          <w:bCs/>
          <w:sz w:val="21"/>
          <w:szCs w:val="21"/>
        </w:rPr>
        <w:t>Sapienza Università di Roma</w:t>
      </w:r>
    </w:p>
    <w:p w:rsidR="005323A1" w:rsidRPr="00FE257A" w:rsidRDefault="005323A1" w:rsidP="005323A1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Direttore </w:t>
      </w:r>
      <w:r w:rsidRPr="005323A1">
        <w:rPr>
          <w:rFonts w:asciiTheme="minorHAnsi" w:hAnsiTheme="minorHAnsi" w:cstheme="minorHAnsi"/>
          <w:b/>
          <w:bCs/>
          <w:sz w:val="21"/>
          <w:szCs w:val="21"/>
        </w:rPr>
        <w:t>Responsabile U.O.C.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 “Oncologia Medica”, Az</w:t>
      </w:r>
      <w:r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FE257A">
        <w:rPr>
          <w:rFonts w:asciiTheme="minorHAnsi" w:hAnsiTheme="minorHAnsi" w:cstheme="minorHAnsi"/>
          <w:b/>
          <w:bCs/>
          <w:sz w:val="21"/>
          <w:szCs w:val="21"/>
        </w:rPr>
        <w:t>Osp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 Sant’Andrea - Roma</w:t>
      </w:r>
    </w:p>
    <w:p w:rsidR="00ED05B8" w:rsidRDefault="00ED05B8" w:rsidP="00ED05B8">
      <w:pPr>
        <w:pStyle w:val="Nessunaspaziatura"/>
      </w:pPr>
    </w:p>
    <w:p w:rsidR="003022BA" w:rsidRPr="00323061" w:rsidRDefault="003022BA" w:rsidP="003022BA">
      <w:pPr>
        <w:autoSpaceDE w:val="0"/>
        <w:ind w:right="-710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Luigia Melillo</w:t>
      </w:r>
    </w:p>
    <w:p w:rsidR="003022BA" w:rsidRPr="00FE257A" w:rsidRDefault="003022BA" w:rsidP="003022BA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Professore </w:t>
      </w:r>
      <w:r>
        <w:rPr>
          <w:rFonts w:asciiTheme="minorHAnsi" w:hAnsiTheme="minorHAnsi" w:cstheme="minorHAnsi"/>
          <w:b/>
          <w:bCs/>
          <w:sz w:val="21"/>
          <w:szCs w:val="21"/>
        </w:rPr>
        <w:t>Straord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inario di </w:t>
      </w:r>
      <w:r>
        <w:rPr>
          <w:rFonts w:asciiTheme="minorHAnsi" w:hAnsiTheme="minorHAnsi" w:cstheme="minorHAnsi"/>
          <w:b/>
          <w:bCs/>
          <w:sz w:val="21"/>
          <w:szCs w:val="21"/>
        </w:rPr>
        <w:t>Statistica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 Medica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Bioteca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Pr="00351D72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Pr="00351D72">
        <w:rPr>
          <w:rFonts w:asciiTheme="minorHAnsi" w:hAnsiTheme="minorHAnsi" w:cstheme="minorHAnsi"/>
          <w:b/>
          <w:sz w:val="21"/>
          <w:szCs w:val="21"/>
        </w:rPr>
        <w:t xml:space="preserve">  Università</w:t>
      </w:r>
      <w:proofErr w:type="gramEnd"/>
      <w:r w:rsidRPr="00351D72">
        <w:rPr>
          <w:rFonts w:asciiTheme="minorHAnsi" w:hAnsiTheme="minorHAnsi" w:cstheme="minorHAnsi"/>
          <w:b/>
          <w:sz w:val="21"/>
          <w:szCs w:val="21"/>
        </w:rPr>
        <w:t xml:space="preserve"> Telematica Pegaso</w:t>
      </w:r>
    </w:p>
    <w:p w:rsidR="003022BA" w:rsidRPr="00FE257A" w:rsidRDefault="003022BA" w:rsidP="003022BA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Vicepresidente della Società Italiana di Storia della Medicina</w:t>
      </w:r>
    </w:p>
    <w:p w:rsidR="003022BA" w:rsidRDefault="003022BA" w:rsidP="008A4B8D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A4B8D" w:rsidRPr="009A50C4" w:rsidRDefault="008A4B8D" w:rsidP="008A4B8D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 w:rsidRPr="00323061">
        <w:rPr>
          <w:rFonts w:asciiTheme="minorHAnsi" w:hAnsiTheme="minorHAnsi" w:cstheme="minorHAnsi"/>
          <w:b/>
          <w:bCs/>
          <w:color w:val="C00000"/>
          <w:sz w:val="21"/>
          <w:szCs w:val="21"/>
        </w:rPr>
        <w:t>Ma</w:t>
      </w:r>
      <w:r>
        <w:rPr>
          <w:rFonts w:asciiTheme="minorHAnsi" w:hAnsiTheme="minorHAnsi" w:cstheme="minorHAnsi"/>
          <w:b/>
          <w:bCs/>
          <w:color w:val="C00000"/>
          <w:sz w:val="21"/>
          <w:szCs w:val="21"/>
        </w:rPr>
        <w:t>rtina</w:t>
      </w:r>
      <w:r w:rsidRPr="00323061">
        <w:rPr>
          <w:rFonts w:asciiTheme="minorHAnsi" w:hAnsiTheme="minorHAnsi" w:cstheme="minorHAnsi"/>
          <w:b/>
          <w:bCs/>
          <w:color w:val="C00000"/>
          <w:sz w:val="21"/>
          <w:szCs w:val="21"/>
        </w:rPr>
        <w:t xml:space="preserve"> Minelli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br/>
      </w:r>
      <w:r>
        <w:rPr>
          <w:rFonts w:asciiTheme="minorHAnsi" w:hAnsiTheme="minorHAnsi" w:cstheme="minorHAnsi"/>
          <w:b/>
          <w:bCs/>
          <w:sz w:val="21"/>
          <w:szCs w:val="21"/>
        </w:rPr>
        <w:t>Medico</w:t>
      </w:r>
      <w:r>
        <w:rPr>
          <w:b/>
          <w:sz w:val="21"/>
          <w:szCs w:val="21"/>
        </w:rPr>
        <w:t xml:space="preserve">  </w:t>
      </w:r>
      <w:r w:rsidRPr="0044131D">
        <w:rPr>
          <w:b/>
          <w:sz w:val="21"/>
          <w:szCs w:val="21"/>
        </w:rPr>
        <w:t xml:space="preserve"> </w:t>
      </w:r>
    </w:p>
    <w:p w:rsidR="008A4B8D" w:rsidRDefault="008A4B8D" w:rsidP="008A4B8D">
      <w:pPr>
        <w:autoSpaceDE w:val="0"/>
        <w:ind w:right="-710"/>
        <w:rPr>
          <w:b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Unità Specialistica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Polismail</w:t>
      </w:r>
      <w:proofErr w:type="spellEnd"/>
      <w:r w:rsidRPr="00351D7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Pr="00351D72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Pr="00351D72">
        <w:rPr>
          <w:rFonts w:asciiTheme="minorHAnsi" w:hAnsiTheme="minorHAnsi" w:cstheme="minorHAnsi"/>
          <w:b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sz w:val="21"/>
          <w:szCs w:val="21"/>
        </w:rPr>
        <w:t>Lecce</w:t>
      </w:r>
      <w:proofErr w:type="gramEnd"/>
      <w:r>
        <w:rPr>
          <w:b/>
          <w:sz w:val="21"/>
          <w:szCs w:val="21"/>
        </w:rPr>
        <w:t xml:space="preserve">  </w:t>
      </w:r>
      <w:r w:rsidRPr="0044131D">
        <w:rPr>
          <w:b/>
          <w:sz w:val="21"/>
          <w:szCs w:val="21"/>
        </w:rPr>
        <w:t xml:space="preserve"> </w:t>
      </w:r>
    </w:p>
    <w:p w:rsidR="008A4B8D" w:rsidRDefault="008A4B8D" w:rsidP="008A4B8D">
      <w:pPr>
        <w:autoSpaceDE w:val="0"/>
        <w:ind w:right="-710"/>
        <w:rPr>
          <w:b/>
          <w:sz w:val="21"/>
          <w:szCs w:val="21"/>
        </w:rPr>
      </w:pPr>
    </w:p>
    <w:p w:rsidR="00ED05B8" w:rsidRPr="009A50C4" w:rsidRDefault="00ED05B8" w:rsidP="008A4B8D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 w:rsidRPr="00323061">
        <w:rPr>
          <w:rFonts w:asciiTheme="minorHAnsi" w:hAnsiTheme="minorHAnsi" w:cstheme="minorHAnsi"/>
          <w:b/>
          <w:bCs/>
          <w:color w:val="C00000"/>
          <w:sz w:val="21"/>
          <w:szCs w:val="21"/>
        </w:rPr>
        <w:t>Mauro Minelli</w:t>
      </w:r>
      <w:r w:rsidRPr="00FE257A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351D72">
        <w:rPr>
          <w:rFonts w:asciiTheme="minorHAnsi" w:hAnsiTheme="minorHAnsi" w:cstheme="minorHAnsi"/>
          <w:b/>
          <w:bCs/>
          <w:sz w:val="21"/>
          <w:szCs w:val="21"/>
        </w:rPr>
        <w:t xml:space="preserve">Professore Straordinario di Igiene Generale e Applicata </w:t>
      </w:r>
      <w:proofErr w:type="gramStart"/>
      <w:r w:rsidRPr="00351D72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Pr="00351D72">
        <w:rPr>
          <w:rFonts w:asciiTheme="minorHAnsi" w:hAnsiTheme="minorHAnsi" w:cstheme="minorHAnsi"/>
          <w:b/>
          <w:sz w:val="21"/>
          <w:szCs w:val="21"/>
        </w:rPr>
        <w:t xml:space="preserve">  Università</w:t>
      </w:r>
      <w:proofErr w:type="gramEnd"/>
      <w:r w:rsidRPr="00351D72">
        <w:rPr>
          <w:rFonts w:asciiTheme="minorHAnsi" w:hAnsiTheme="minorHAnsi" w:cstheme="minorHAnsi"/>
          <w:b/>
          <w:sz w:val="21"/>
          <w:szCs w:val="21"/>
        </w:rPr>
        <w:t xml:space="preserve"> Telematica Pegaso</w:t>
      </w:r>
      <w:r>
        <w:rPr>
          <w:b/>
          <w:sz w:val="21"/>
          <w:szCs w:val="21"/>
        </w:rPr>
        <w:t xml:space="preserve">  </w:t>
      </w:r>
      <w:r w:rsidRPr="0044131D">
        <w:rPr>
          <w:b/>
          <w:sz w:val="21"/>
          <w:szCs w:val="21"/>
        </w:rPr>
        <w:t xml:space="preserve"> </w:t>
      </w:r>
    </w:p>
    <w:p w:rsidR="00ED05B8" w:rsidRPr="00351D72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Responsabile Sanitario Unità Specialistica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Polismail</w:t>
      </w:r>
      <w:proofErr w:type="spellEnd"/>
      <w:r w:rsidRPr="00351D7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Pr="00351D72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Pr="00351D72">
        <w:rPr>
          <w:rFonts w:asciiTheme="minorHAnsi" w:hAnsiTheme="minorHAnsi" w:cstheme="minorHAnsi"/>
          <w:b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sz w:val="21"/>
          <w:szCs w:val="21"/>
        </w:rPr>
        <w:t>Lecce</w:t>
      </w:r>
      <w:proofErr w:type="gramEnd"/>
      <w:r>
        <w:rPr>
          <w:b/>
          <w:sz w:val="21"/>
          <w:szCs w:val="21"/>
        </w:rPr>
        <w:t xml:space="preserve">  </w:t>
      </w:r>
      <w:r w:rsidRPr="0044131D">
        <w:rPr>
          <w:b/>
          <w:sz w:val="21"/>
          <w:szCs w:val="21"/>
        </w:rPr>
        <w:t xml:space="preserve"> </w:t>
      </w:r>
    </w:p>
    <w:p w:rsidR="00ED05B8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ED05B8" w:rsidRPr="00323061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C00000"/>
          <w:sz w:val="21"/>
          <w:szCs w:val="21"/>
        </w:rPr>
        <w:t xml:space="preserve">Monica </w:t>
      </w:r>
      <w:proofErr w:type="spellStart"/>
      <w:r>
        <w:rPr>
          <w:rFonts w:asciiTheme="minorHAnsi" w:hAnsiTheme="minorHAnsi" w:cstheme="minorHAnsi"/>
          <w:b/>
          <w:bCs/>
          <w:color w:val="C00000"/>
          <w:sz w:val="21"/>
          <w:szCs w:val="21"/>
        </w:rPr>
        <w:t>Miozzo</w:t>
      </w:r>
      <w:proofErr w:type="spellEnd"/>
    </w:p>
    <w:p w:rsidR="00ED05B8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Professore Associato di Genetica Medica – Università degli Studi di Milano</w:t>
      </w:r>
    </w:p>
    <w:p w:rsidR="00ED05B8" w:rsidRPr="00323061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Fondazione IRCCS “Ca’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Granda</w:t>
      </w:r>
      <w:proofErr w:type="spellEnd"/>
      <w:r>
        <w:rPr>
          <w:rFonts w:asciiTheme="minorHAnsi" w:hAnsiTheme="minorHAnsi" w:cstheme="minorHAnsi"/>
          <w:b/>
          <w:bCs/>
          <w:sz w:val="21"/>
          <w:szCs w:val="21"/>
        </w:rPr>
        <w:t>” – Ospedale Maggiore Policlinico</w:t>
      </w:r>
    </w:p>
    <w:p w:rsidR="00ED05B8" w:rsidRPr="000B29FC" w:rsidRDefault="00ED05B8" w:rsidP="00ED05B8">
      <w:pPr>
        <w:rPr>
          <w:b/>
          <w:sz w:val="16"/>
          <w:szCs w:val="16"/>
        </w:rPr>
      </w:pPr>
    </w:p>
    <w:p w:rsidR="00ED05B8" w:rsidRPr="00323061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 w:rsidRPr="00323061">
        <w:rPr>
          <w:rFonts w:asciiTheme="minorHAnsi" w:hAnsiTheme="minorHAnsi" w:cstheme="minorHAnsi"/>
          <w:b/>
          <w:bCs/>
          <w:color w:val="C00000"/>
          <w:sz w:val="21"/>
          <w:szCs w:val="21"/>
        </w:rPr>
        <w:t xml:space="preserve">Maurizio </w:t>
      </w:r>
      <w:proofErr w:type="spellStart"/>
      <w:r w:rsidRPr="00323061">
        <w:rPr>
          <w:rFonts w:asciiTheme="minorHAnsi" w:hAnsiTheme="minorHAnsi" w:cstheme="minorHAnsi"/>
          <w:b/>
          <w:bCs/>
          <w:color w:val="C00000"/>
          <w:sz w:val="21"/>
          <w:szCs w:val="21"/>
        </w:rPr>
        <w:t>Simmaco</w:t>
      </w:r>
      <w:proofErr w:type="spellEnd"/>
    </w:p>
    <w:p w:rsidR="00ED05B8" w:rsidRPr="00FE257A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 w:rsidRPr="00FE257A">
        <w:rPr>
          <w:rFonts w:asciiTheme="minorHAnsi" w:hAnsiTheme="minorHAnsi" w:cstheme="minorHAnsi"/>
          <w:b/>
          <w:bCs/>
          <w:sz w:val="21"/>
          <w:szCs w:val="21"/>
        </w:rPr>
        <w:t xml:space="preserve">Professore Ordinario di Biologia Molecolare </w:t>
      </w:r>
    </w:p>
    <w:p w:rsidR="00ED05B8" w:rsidRPr="00FE257A" w:rsidRDefault="00ED05B8" w:rsidP="00ED05B8">
      <w:pPr>
        <w:autoSpaceDE w:val="0"/>
        <w:ind w:right="-710"/>
        <w:rPr>
          <w:rFonts w:asciiTheme="minorHAnsi" w:hAnsiTheme="minorHAnsi" w:cstheme="minorHAnsi"/>
          <w:b/>
          <w:bCs/>
          <w:sz w:val="21"/>
          <w:szCs w:val="21"/>
        </w:rPr>
      </w:pPr>
      <w:r w:rsidRPr="00FE257A">
        <w:rPr>
          <w:rFonts w:asciiTheme="minorHAnsi" w:hAnsiTheme="minorHAnsi" w:cstheme="minorHAnsi"/>
          <w:b/>
          <w:bCs/>
          <w:sz w:val="21"/>
          <w:szCs w:val="21"/>
        </w:rPr>
        <w:t>Sapienza Università di Roma</w:t>
      </w:r>
    </w:p>
    <w:p w:rsidR="00ED05B8" w:rsidRPr="000B29FC" w:rsidRDefault="00ED05B8" w:rsidP="00ED05B8">
      <w:pPr>
        <w:rPr>
          <w:b/>
          <w:sz w:val="16"/>
          <w:szCs w:val="16"/>
        </w:rPr>
      </w:pPr>
    </w:p>
    <w:p w:rsidR="00ED05B8" w:rsidRPr="005323A1" w:rsidRDefault="00ED05B8" w:rsidP="00ED05B8">
      <w:pPr>
        <w:rPr>
          <w:b/>
          <w:sz w:val="2"/>
          <w:szCs w:val="2"/>
        </w:rPr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p w:rsidR="00ED05B8" w:rsidRDefault="00ED05B8" w:rsidP="0096089D">
      <w:pPr>
        <w:pStyle w:val="Nessunaspaziatura"/>
      </w:pPr>
    </w:p>
    <w:sectPr w:rsidR="00ED05B8" w:rsidSect="006D5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5AD"/>
    <w:multiLevelType w:val="multilevel"/>
    <w:tmpl w:val="CA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A93"/>
    <w:rsid w:val="00021180"/>
    <w:rsid w:val="000624C6"/>
    <w:rsid w:val="00073D21"/>
    <w:rsid w:val="000C0F66"/>
    <w:rsid w:val="000D704F"/>
    <w:rsid w:val="00121E63"/>
    <w:rsid w:val="00175BBE"/>
    <w:rsid w:val="00191612"/>
    <w:rsid w:val="00241EC1"/>
    <w:rsid w:val="00243225"/>
    <w:rsid w:val="002E14FA"/>
    <w:rsid w:val="003022BA"/>
    <w:rsid w:val="0033692B"/>
    <w:rsid w:val="003D4612"/>
    <w:rsid w:val="004E5089"/>
    <w:rsid w:val="005323A1"/>
    <w:rsid w:val="00644C87"/>
    <w:rsid w:val="006D54B0"/>
    <w:rsid w:val="007A7D90"/>
    <w:rsid w:val="007F1A93"/>
    <w:rsid w:val="00816A25"/>
    <w:rsid w:val="008A4B8D"/>
    <w:rsid w:val="008B1B91"/>
    <w:rsid w:val="008C71FD"/>
    <w:rsid w:val="00945DF6"/>
    <w:rsid w:val="0096089D"/>
    <w:rsid w:val="009704F5"/>
    <w:rsid w:val="00A05B63"/>
    <w:rsid w:val="00A51DE2"/>
    <w:rsid w:val="00A52CDC"/>
    <w:rsid w:val="00A81D44"/>
    <w:rsid w:val="00B10B17"/>
    <w:rsid w:val="00C4574A"/>
    <w:rsid w:val="00C95742"/>
    <w:rsid w:val="00D97B5D"/>
    <w:rsid w:val="00E11960"/>
    <w:rsid w:val="00EA1ECD"/>
    <w:rsid w:val="00ED05B8"/>
    <w:rsid w:val="00EE12DD"/>
    <w:rsid w:val="00F04B1C"/>
    <w:rsid w:val="00F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3B55"/>
  <w15:docId w15:val="{A51C107D-165E-2642-90C4-788A6C29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5B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5B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089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75BBE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NormaleWeb">
    <w:name w:val="Normal (Web)"/>
    <w:basedOn w:val="Normale"/>
    <w:uiPriority w:val="99"/>
    <w:unhideWhenUsed/>
    <w:rsid w:val="00175BBE"/>
    <w:pPr>
      <w:spacing w:before="100" w:beforeAutospacing="1" w:after="100" w:afterAutospacing="1" w:line="288" w:lineRule="atLeast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5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A05B6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05B8"/>
    <w:rPr>
      <w:i/>
      <w:iCs/>
    </w:rPr>
  </w:style>
  <w:style w:type="character" w:customStyle="1" w:styleId="apple-converted-space">
    <w:name w:val="apple-converted-space"/>
    <w:basedOn w:val="Carpredefinitoparagrafo"/>
    <w:rsid w:val="00ED05B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4B8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Belli</cp:lastModifiedBy>
  <cp:revision>3</cp:revision>
  <cp:lastPrinted>2018-07-17T09:42:00Z</cp:lastPrinted>
  <dcterms:created xsi:type="dcterms:W3CDTF">2018-07-03T14:54:00Z</dcterms:created>
  <dcterms:modified xsi:type="dcterms:W3CDTF">2018-07-17T09:56:00Z</dcterms:modified>
</cp:coreProperties>
</file>